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C48" w:rsidRPr="006E5C48" w:rsidRDefault="006E5C48" w:rsidP="006E5C48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 w:rsidRPr="006E5C48">
        <w:rPr>
          <w:noProof/>
          <w:szCs w:val="28"/>
          <w:lang w:val="en-US" w:eastAsia="en-US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C48" w:rsidRPr="006E5C48" w:rsidRDefault="006E5C48" w:rsidP="006E5C48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uk-UA"/>
        </w:rPr>
      </w:pPr>
      <w:r w:rsidRPr="006E5C48">
        <w:rPr>
          <w:b/>
          <w:sz w:val="28"/>
          <w:szCs w:val="28"/>
          <w:lang w:val="uk-UA"/>
        </w:rPr>
        <w:t>УКРАЇНА</w:t>
      </w:r>
    </w:p>
    <w:p w:rsidR="006E5C48" w:rsidRPr="006E5C48" w:rsidRDefault="006E5C48" w:rsidP="006E5C48">
      <w:pPr>
        <w:pStyle w:val="a6"/>
        <w:ind w:left="0" w:firstLine="709"/>
        <w:jc w:val="center"/>
        <w:rPr>
          <w:b/>
          <w:sz w:val="28"/>
          <w:szCs w:val="28"/>
        </w:rPr>
      </w:pPr>
      <w:r w:rsidRPr="006E5C48">
        <w:rPr>
          <w:b/>
          <w:sz w:val="28"/>
          <w:szCs w:val="28"/>
        </w:rPr>
        <w:t>ВІННИЦЬКА ОБЛАСТЬ</w:t>
      </w:r>
    </w:p>
    <w:p w:rsidR="006E5C48" w:rsidRPr="006E5C48" w:rsidRDefault="006E5C48" w:rsidP="006E5C48">
      <w:pPr>
        <w:pStyle w:val="a6"/>
        <w:ind w:left="0" w:firstLine="709"/>
        <w:jc w:val="center"/>
        <w:rPr>
          <w:b/>
          <w:sz w:val="28"/>
          <w:szCs w:val="28"/>
        </w:rPr>
      </w:pPr>
      <w:r w:rsidRPr="006E5C48">
        <w:rPr>
          <w:b/>
          <w:sz w:val="28"/>
          <w:szCs w:val="28"/>
        </w:rPr>
        <w:t>ВІННИЦЬКИЙ РАЙОН</w:t>
      </w:r>
    </w:p>
    <w:p w:rsidR="006E5C48" w:rsidRPr="006E5C48" w:rsidRDefault="006E5C48" w:rsidP="006E5C48">
      <w:pPr>
        <w:pStyle w:val="a6"/>
        <w:ind w:left="0" w:firstLine="709"/>
        <w:jc w:val="center"/>
        <w:rPr>
          <w:b/>
          <w:sz w:val="28"/>
          <w:szCs w:val="28"/>
        </w:rPr>
      </w:pPr>
      <w:r w:rsidRPr="006E5C48">
        <w:rPr>
          <w:b/>
          <w:sz w:val="28"/>
          <w:szCs w:val="28"/>
        </w:rPr>
        <w:t>ПОГРЕБИЩЕНСЬКА МІСЬКА РАДА</w:t>
      </w:r>
    </w:p>
    <w:p w:rsidR="006E5C48" w:rsidRPr="006E5C48" w:rsidRDefault="006E5C48" w:rsidP="006E5C48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6E5C48" w:rsidRPr="002A06E0" w:rsidRDefault="006E5C48" w:rsidP="006E5C48">
      <w:pPr>
        <w:pStyle w:val="a6"/>
        <w:ind w:left="0" w:firstLine="709"/>
        <w:jc w:val="center"/>
        <w:rPr>
          <w:b/>
          <w:sz w:val="28"/>
          <w:szCs w:val="28"/>
          <w:lang w:val="ru-RU"/>
        </w:rPr>
      </w:pPr>
      <w:r w:rsidRPr="006E5C48">
        <w:rPr>
          <w:b/>
          <w:sz w:val="28"/>
          <w:szCs w:val="28"/>
        </w:rPr>
        <w:t>РІШЕННЯ №</w:t>
      </w:r>
      <w:r w:rsidR="002A06E0">
        <w:rPr>
          <w:b/>
          <w:sz w:val="28"/>
          <w:szCs w:val="28"/>
          <w:lang w:val="ru-RU"/>
        </w:rPr>
        <w:t>877</w:t>
      </w:r>
      <w:bookmarkStart w:id="0" w:name="_GoBack"/>
      <w:bookmarkEnd w:id="0"/>
    </w:p>
    <w:p w:rsidR="006E5C48" w:rsidRPr="006E5C48" w:rsidRDefault="006E5C48" w:rsidP="006E5C48">
      <w:pPr>
        <w:ind w:firstLine="709"/>
        <w:jc w:val="center"/>
        <w:rPr>
          <w:b/>
          <w:szCs w:val="28"/>
          <w:lang w:val="uk-UA"/>
        </w:rPr>
      </w:pPr>
    </w:p>
    <w:p w:rsidR="006E5C48" w:rsidRPr="006E5C48" w:rsidRDefault="006E5C48" w:rsidP="006E5C48">
      <w:pPr>
        <w:ind w:firstLine="709"/>
        <w:jc w:val="center"/>
        <w:rPr>
          <w:b/>
          <w:sz w:val="28"/>
          <w:szCs w:val="28"/>
          <w:lang w:val="uk-UA"/>
        </w:rPr>
      </w:pPr>
      <w:r w:rsidRPr="006E5C48">
        <w:rPr>
          <w:sz w:val="28"/>
          <w:szCs w:val="28"/>
          <w:lang w:val="uk-UA"/>
        </w:rPr>
        <w:t>30 червня 2022 року</w:t>
      </w:r>
      <w:r w:rsidRPr="006E5C48">
        <w:rPr>
          <w:sz w:val="28"/>
          <w:szCs w:val="28"/>
          <w:lang w:val="uk-UA"/>
        </w:rPr>
        <w:tab/>
      </w:r>
      <w:r w:rsidRPr="006E5C48">
        <w:rPr>
          <w:sz w:val="28"/>
          <w:szCs w:val="28"/>
          <w:lang w:val="uk-UA"/>
        </w:rPr>
        <w:tab/>
      </w:r>
      <w:r w:rsidRPr="006E5C48">
        <w:rPr>
          <w:sz w:val="28"/>
          <w:szCs w:val="28"/>
          <w:lang w:val="uk-UA"/>
        </w:rPr>
        <w:tab/>
      </w:r>
      <w:r w:rsidRPr="006E5C48">
        <w:rPr>
          <w:sz w:val="28"/>
          <w:szCs w:val="28"/>
          <w:lang w:val="uk-UA"/>
        </w:rPr>
        <w:tab/>
      </w:r>
      <w:r w:rsidRPr="006E5C48">
        <w:rPr>
          <w:sz w:val="28"/>
          <w:szCs w:val="28"/>
          <w:lang w:val="uk-UA"/>
        </w:rPr>
        <w:tab/>
        <w:t>30 сесія 8 скликання</w:t>
      </w:r>
    </w:p>
    <w:p w:rsidR="006E5C48" w:rsidRPr="006E5C48" w:rsidRDefault="006E5C48" w:rsidP="006E5C48">
      <w:pPr>
        <w:ind w:firstLine="709"/>
        <w:jc w:val="center"/>
        <w:rPr>
          <w:b/>
          <w:sz w:val="28"/>
          <w:szCs w:val="28"/>
          <w:lang w:val="uk-UA"/>
        </w:rPr>
      </w:pPr>
    </w:p>
    <w:p w:rsidR="00EC2B6E" w:rsidRPr="006E5C48" w:rsidRDefault="00EC2B6E" w:rsidP="006E5C48">
      <w:pPr>
        <w:ind w:firstLine="709"/>
        <w:jc w:val="center"/>
        <w:rPr>
          <w:b/>
          <w:sz w:val="28"/>
          <w:szCs w:val="28"/>
          <w:lang w:val="uk-UA"/>
        </w:rPr>
      </w:pPr>
      <w:r w:rsidRPr="006E5C48">
        <w:rPr>
          <w:b/>
          <w:sz w:val="28"/>
          <w:szCs w:val="28"/>
          <w:lang w:val="uk-UA"/>
        </w:rPr>
        <w:t>Про внесення змін</w:t>
      </w:r>
      <w:r w:rsidR="000C2C0B" w:rsidRPr="006E5C48">
        <w:rPr>
          <w:b/>
          <w:sz w:val="28"/>
          <w:szCs w:val="28"/>
          <w:lang w:val="uk-UA"/>
        </w:rPr>
        <w:t xml:space="preserve">, за згодою сторін, </w:t>
      </w:r>
      <w:r w:rsidRPr="006E5C48">
        <w:rPr>
          <w:b/>
          <w:sz w:val="28"/>
          <w:szCs w:val="28"/>
          <w:lang w:val="uk-UA"/>
        </w:rPr>
        <w:t xml:space="preserve">до </w:t>
      </w:r>
      <w:r w:rsidR="000C2C0B" w:rsidRPr="006E5C48">
        <w:rPr>
          <w:b/>
          <w:sz w:val="28"/>
          <w:szCs w:val="28"/>
          <w:lang w:val="uk-UA"/>
        </w:rPr>
        <w:t xml:space="preserve">істотних умов </w:t>
      </w:r>
      <w:r w:rsidRPr="006E5C48">
        <w:rPr>
          <w:b/>
          <w:sz w:val="28"/>
          <w:szCs w:val="28"/>
          <w:lang w:val="uk-UA"/>
        </w:rPr>
        <w:t xml:space="preserve">договору оренди від 22 травня 2013 року №б/н </w:t>
      </w:r>
      <w:r w:rsidR="000C2C0B" w:rsidRPr="006E5C48">
        <w:rPr>
          <w:b/>
          <w:sz w:val="28"/>
          <w:szCs w:val="28"/>
          <w:lang w:val="uk-UA"/>
        </w:rPr>
        <w:t xml:space="preserve">на частину адміністративної будівлі, розташованої за адресою: вул. Б. Хмельницького, </w:t>
      </w:r>
      <w:r w:rsidR="001F02BC" w:rsidRPr="006E5C48">
        <w:rPr>
          <w:b/>
          <w:sz w:val="28"/>
          <w:szCs w:val="28"/>
          <w:lang w:val="uk-UA"/>
        </w:rPr>
        <w:t>75</w:t>
      </w:r>
      <w:r w:rsidR="000C2C0B" w:rsidRPr="006E5C48">
        <w:rPr>
          <w:b/>
          <w:sz w:val="28"/>
          <w:szCs w:val="28"/>
          <w:lang w:val="uk-UA"/>
        </w:rPr>
        <w:t xml:space="preserve">, </w:t>
      </w:r>
      <w:r w:rsidR="007C4074">
        <w:rPr>
          <w:b/>
          <w:sz w:val="28"/>
          <w:szCs w:val="28"/>
          <w:lang w:val="uk-UA"/>
        </w:rPr>
        <w:t xml:space="preserve">                  </w:t>
      </w:r>
      <w:r w:rsidR="000C2C0B" w:rsidRPr="006E5C48">
        <w:rPr>
          <w:b/>
          <w:sz w:val="28"/>
          <w:szCs w:val="28"/>
          <w:lang w:val="uk-UA"/>
        </w:rPr>
        <w:t>м. Погребище у зв’язку з оптимізацією видатків</w:t>
      </w:r>
      <w:r w:rsidRPr="006E5C48">
        <w:rPr>
          <w:b/>
          <w:sz w:val="28"/>
          <w:szCs w:val="28"/>
          <w:lang w:val="uk-UA"/>
        </w:rPr>
        <w:t xml:space="preserve"> Головн</w:t>
      </w:r>
      <w:r w:rsidR="000C2C0B" w:rsidRPr="006E5C48">
        <w:rPr>
          <w:b/>
          <w:sz w:val="28"/>
          <w:szCs w:val="28"/>
          <w:lang w:val="uk-UA"/>
        </w:rPr>
        <w:t>ого</w:t>
      </w:r>
      <w:r w:rsidRPr="006E5C48">
        <w:rPr>
          <w:b/>
          <w:sz w:val="28"/>
          <w:szCs w:val="28"/>
          <w:lang w:val="uk-UA"/>
        </w:rPr>
        <w:t xml:space="preserve">  управління Пенсійного фонду України у Вінницькій області</w:t>
      </w:r>
    </w:p>
    <w:p w:rsidR="006E5C48" w:rsidRPr="006E5C48" w:rsidRDefault="006E5C48" w:rsidP="006E5C48">
      <w:pPr>
        <w:ind w:firstLine="709"/>
        <w:jc w:val="center"/>
        <w:rPr>
          <w:b/>
          <w:sz w:val="28"/>
          <w:szCs w:val="28"/>
          <w:lang w:val="uk-UA"/>
        </w:rPr>
      </w:pPr>
    </w:p>
    <w:p w:rsidR="00EC2B6E" w:rsidRPr="006E5C48" w:rsidRDefault="00EC2B6E" w:rsidP="006E5C48">
      <w:pPr>
        <w:pStyle w:val="a4"/>
        <w:kinsoku w:val="0"/>
        <w:overflowPunct w:val="0"/>
        <w:ind w:left="0" w:firstLine="709"/>
        <w:rPr>
          <w:lang w:val="uk-UA"/>
        </w:rPr>
      </w:pPr>
      <w:r w:rsidRPr="006E5C48">
        <w:rPr>
          <w:lang w:val="uk-UA"/>
        </w:rPr>
        <w:t>Відповідно до ч.30 ст.26, ч.1 ст.59, ч.5 ст.60 Закону України “Про місцеве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самоврядування в Україні”, п.1 ч.1 ст.15 Закону України “Про оренду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державного та комунального майна” від 03 жовтня 2019 року №157-ІХ, ст. 104 Цивільного кодексу України, Постанови Кабінету Міністрів України від 22 серпня 2018 року за №628 “Деякі питання функціонування органів Пенсійного фонду України”, Постанови</w:t>
      </w:r>
      <w:r w:rsidRPr="006E5C48">
        <w:rPr>
          <w:spacing w:val="14"/>
          <w:lang w:val="uk-UA"/>
        </w:rPr>
        <w:t xml:space="preserve"> </w:t>
      </w:r>
      <w:r w:rsidRPr="006E5C48">
        <w:rPr>
          <w:lang w:val="uk-UA"/>
        </w:rPr>
        <w:t>Кабінету</w:t>
      </w:r>
      <w:r w:rsidRPr="006E5C48">
        <w:rPr>
          <w:spacing w:val="13"/>
          <w:lang w:val="uk-UA"/>
        </w:rPr>
        <w:t xml:space="preserve"> </w:t>
      </w:r>
      <w:r w:rsidRPr="006E5C48">
        <w:rPr>
          <w:lang w:val="uk-UA"/>
        </w:rPr>
        <w:t>Міністрів</w:t>
      </w:r>
      <w:r w:rsidRPr="006E5C48">
        <w:rPr>
          <w:spacing w:val="13"/>
          <w:lang w:val="uk-UA"/>
        </w:rPr>
        <w:t xml:space="preserve"> </w:t>
      </w:r>
      <w:r w:rsidRPr="006E5C48">
        <w:rPr>
          <w:lang w:val="uk-UA"/>
        </w:rPr>
        <w:t>України</w:t>
      </w:r>
      <w:r w:rsidRPr="006E5C48">
        <w:rPr>
          <w:spacing w:val="23"/>
          <w:lang w:val="uk-UA"/>
        </w:rPr>
        <w:t xml:space="preserve"> </w:t>
      </w:r>
      <w:r w:rsidRPr="006E5C48">
        <w:rPr>
          <w:lang w:val="uk-UA"/>
        </w:rPr>
        <w:t>від</w:t>
      </w:r>
      <w:r w:rsidRPr="006E5C48">
        <w:rPr>
          <w:spacing w:val="18"/>
          <w:lang w:val="uk-UA"/>
        </w:rPr>
        <w:t xml:space="preserve"> 03</w:t>
      </w:r>
      <w:r w:rsidRPr="006E5C48">
        <w:rPr>
          <w:spacing w:val="15"/>
          <w:lang w:val="uk-UA"/>
        </w:rPr>
        <w:t xml:space="preserve">червня </w:t>
      </w:r>
      <w:r w:rsidRPr="006E5C48">
        <w:rPr>
          <w:lang w:val="uk-UA"/>
        </w:rPr>
        <w:t>2020</w:t>
      </w:r>
      <w:r w:rsidRPr="006E5C48">
        <w:rPr>
          <w:spacing w:val="15"/>
          <w:lang w:val="uk-UA"/>
        </w:rPr>
        <w:t xml:space="preserve"> </w:t>
      </w:r>
      <w:r w:rsidRPr="006E5C48">
        <w:rPr>
          <w:lang w:val="uk-UA"/>
        </w:rPr>
        <w:t>року</w:t>
      </w:r>
      <w:r w:rsidRPr="006E5C48">
        <w:rPr>
          <w:spacing w:val="13"/>
          <w:lang w:val="uk-UA"/>
        </w:rPr>
        <w:t xml:space="preserve"> </w:t>
      </w:r>
      <w:r w:rsidRPr="006E5C48">
        <w:rPr>
          <w:lang w:val="uk-UA"/>
        </w:rPr>
        <w:t>№483 “Деякі питання оренди державного та комунального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майна”, та Порядку передачі в оренду державного та комунального майна, Постанови Кабінету</w:t>
      </w:r>
      <w:r w:rsidRPr="006E5C48">
        <w:rPr>
          <w:spacing w:val="13"/>
          <w:lang w:val="uk-UA"/>
        </w:rPr>
        <w:t xml:space="preserve"> </w:t>
      </w:r>
      <w:r w:rsidRPr="006E5C48">
        <w:rPr>
          <w:lang w:val="uk-UA"/>
        </w:rPr>
        <w:t>Міністрів</w:t>
      </w:r>
      <w:r w:rsidRPr="006E5C48">
        <w:rPr>
          <w:spacing w:val="13"/>
          <w:lang w:val="uk-UA"/>
        </w:rPr>
        <w:t xml:space="preserve"> </w:t>
      </w:r>
      <w:r w:rsidRPr="006E5C48">
        <w:rPr>
          <w:lang w:val="uk-UA"/>
        </w:rPr>
        <w:t>України</w:t>
      </w:r>
      <w:r w:rsidRPr="006E5C48">
        <w:rPr>
          <w:spacing w:val="23"/>
          <w:lang w:val="uk-UA"/>
        </w:rPr>
        <w:t xml:space="preserve"> </w:t>
      </w:r>
      <w:r w:rsidRPr="006E5C48">
        <w:rPr>
          <w:lang w:val="uk-UA"/>
        </w:rPr>
        <w:t>від</w:t>
      </w:r>
      <w:r w:rsidRPr="006E5C48">
        <w:rPr>
          <w:spacing w:val="18"/>
          <w:lang w:val="uk-UA"/>
        </w:rPr>
        <w:t xml:space="preserve"> </w:t>
      </w:r>
      <w:r w:rsidRPr="006E5C48">
        <w:rPr>
          <w:lang w:val="uk-UA"/>
        </w:rPr>
        <w:t>12</w:t>
      </w:r>
      <w:r w:rsidRPr="006E5C48">
        <w:rPr>
          <w:spacing w:val="15"/>
          <w:lang w:val="uk-UA"/>
        </w:rPr>
        <w:t xml:space="preserve"> </w:t>
      </w:r>
      <w:r w:rsidRPr="006E5C48">
        <w:rPr>
          <w:lang w:val="uk-UA"/>
        </w:rPr>
        <w:t>серпня</w:t>
      </w:r>
      <w:r w:rsidRPr="006E5C48">
        <w:rPr>
          <w:spacing w:val="15"/>
          <w:lang w:val="uk-UA"/>
        </w:rPr>
        <w:t xml:space="preserve"> </w:t>
      </w:r>
      <w:r w:rsidRPr="006E5C48">
        <w:rPr>
          <w:lang w:val="uk-UA"/>
        </w:rPr>
        <w:t>2020</w:t>
      </w:r>
      <w:r w:rsidRPr="006E5C48">
        <w:rPr>
          <w:spacing w:val="15"/>
          <w:lang w:val="uk-UA"/>
        </w:rPr>
        <w:t xml:space="preserve"> </w:t>
      </w:r>
      <w:r w:rsidRPr="006E5C48">
        <w:rPr>
          <w:lang w:val="uk-UA"/>
        </w:rPr>
        <w:t>року</w:t>
      </w:r>
      <w:r w:rsidRPr="006E5C48">
        <w:rPr>
          <w:spacing w:val="13"/>
          <w:lang w:val="uk-UA"/>
        </w:rPr>
        <w:t xml:space="preserve"> </w:t>
      </w:r>
      <w:r w:rsidRPr="006E5C48">
        <w:rPr>
          <w:lang w:val="uk-UA"/>
        </w:rPr>
        <w:t>№820 “Про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затвердження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примірних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договорів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оренди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державного</w:t>
      </w:r>
      <w:r w:rsidRPr="006E5C48">
        <w:rPr>
          <w:spacing w:val="1"/>
          <w:lang w:val="uk-UA"/>
        </w:rPr>
        <w:t xml:space="preserve"> </w:t>
      </w:r>
      <w:r w:rsidRPr="006E5C48">
        <w:rPr>
          <w:lang w:val="uk-UA"/>
        </w:rPr>
        <w:t>майна”,</w:t>
      </w:r>
      <w:r w:rsidRPr="006E5C48">
        <w:rPr>
          <w:spacing w:val="1"/>
          <w:lang w:val="uk-UA"/>
        </w:rPr>
        <w:t xml:space="preserve"> </w:t>
      </w:r>
      <w:r w:rsidR="00175D1C" w:rsidRPr="006E5C48">
        <w:rPr>
          <w:spacing w:val="1"/>
          <w:lang w:val="uk-UA"/>
        </w:rPr>
        <w:t>п</w:t>
      </w:r>
      <w:r w:rsidR="00175D1C" w:rsidRPr="006E5C48">
        <w:rPr>
          <w:lang w:val="uk-UA"/>
        </w:rPr>
        <w:t>останови</w:t>
      </w:r>
      <w:r w:rsidR="00175D1C" w:rsidRPr="006E5C48">
        <w:rPr>
          <w:spacing w:val="14"/>
          <w:lang w:val="uk-UA"/>
        </w:rPr>
        <w:t xml:space="preserve"> П</w:t>
      </w:r>
      <w:r w:rsidR="00175D1C" w:rsidRPr="006E5C48">
        <w:rPr>
          <w:lang w:val="uk-UA"/>
        </w:rPr>
        <w:t>равління Пенсійного фонду України від</w:t>
      </w:r>
      <w:r w:rsidR="00175D1C" w:rsidRPr="006E5C48">
        <w:rPr>
          <w:spacing w:val="18"/>
          <w:lang w:val="uk-UA"/>
        </w:rPr>
        <w:t xml:space="preserve"> 18 січня</w:t>
      </w:r>
      <w:r w:rsidR="00175D1C" w:rsidRPr="006E5C48">
        <w:rPr>
          <w:spacing w:val="15"/>
          <w:lang w:val="uk-UA"/>
        </w:rPr>
        <w:t xml:space="preserve"> </w:t>
      </w:r>
      <w:r w:rsidR="00175D1C" w:rsidRPr="006E5C48">
        <w:rPr>
          <w:lang w:val="uk-UA"/>
        </w:rPr>
        <w:t>2021</w:t>
      </w:r>
      <w:r w:rsidR="00175D1C" w:rsidRPr="006E5C48">
        <w:rPr>
          <w:spacing w:val="15"/>
          <w:lang w:val="uk-UA"/>
        </w:rPr>
        <w:t xml:space="preserve"> </w:t>
      </w:r>
      <w:r w:rsidR="00175D1C" w:rsidRPr="006E5C48">
        <w:rPr>
          <w:lang w:val="uk-UA"/>
        </w:rPr>
        <w:t>року</w:t>
      </w:r>
      <w:r w:rsidR="00175D1C" w:rsidRPr="006E5C48">
        <w:rPr>
          <w:spacing w:val="13"/>
          <w:lang w:val="uk-UA"/>
        </w:rPr>
        <w:t xml:space="preserve"> </w:t>
      </w:r>
      <w:r w:rsidR="00175D1C" w:rsidRPr="006E5C48">
        <w:rPr>
          <w:lang w:val="uk-UA"/>
        </w:rPr>
        <w:t>№6-2 “ Про заходи щодо ефективного використання коштів Пенсійного фонду України ”,</w:t>
      </w:r>
      <w:r w:rsidR="008A4134" w:rsidRPr="006E5C48">
        <w:rPr>
          <w:lang w:val="uk-UA"/>
        </w:rPr>
        <w:t xml:space="preserve"> </w:t>
      </w:r>
      <w:r w:rsidRPr="006E5C48">
        <w:rPr>
          <w:spacing w:val="1"/>
          <w:lang w:val="uk-UA"/>
        </w:rPr>
        <w:t xml:space="preserve">рішення 4 сесії міської ради 8 скликання від 24 грудня 2020 року №65 “Про безоплатне приймання майна комунальних підприємств, бюджетних установ, організацій та закладів об’єктів права спільної комунальної власності територіальних громад сіл та міста Погребищенського району, утворення та затвердження складу комісії з питань приймання-передачі”, рішення 12 сесії міської ради 8 скликання від 24 червня 2021 року №71-12-8/903 “Про Порядок передачі в оренду майна Погребищенської міської ради”, </w:t>
      </w:r>
      <w:r w:rsidRPr="006E5C48">
        <w:rPr>
          <w:lang w:val="uk-UA"/>
        </w:rPr>
        <w:t xml:space="preserve">клопотання Головного управління Пенсійного фонду України </w:t>
      </w:r>
      <w:r w:rsidR="008A4134" w:rsidRPr="006E5C48">
        <w:rPr>
          <w:lang w:val="uk-UA"/>
        </w:rPr>
        <w:t xml:space="preserve">у </w:t>
      </w:r>
      <w:r w:rsidRPr="006E5C48">
        <w:rPr>
          <w:lang w:val="uk-UA"/>
        </w:rPr>
        <w:t>Вінницьк</w:t>
      </w:r>
      <w:r w:rsidR="008A4134" w:rsidRPr="006E5C48">
        <w:rPr>
          <w:lang w:val="uk-UA"/>
        </w:rPr>
        <w:t xml:space="preserve">ій </w:t>
      </w:r>
      <w:r w:rsidRPr="006E5C48">
        <w:rPr>
          <w:lang w:val="uk-UA"/>
        </w:rPr>
        <w:t xml:space="preserve"> області від </w:t>
      </w:r>
      <w:r w:rsidR="008A4134" w:rsidRPr="006E5C48">
        <w:rPr>
          <w:lang w:val="uk-UA"/>
        </w:rPr>
        <w:t>13</w:t>
      </w:r>
      <w:r w:rsidRPr="006E5C48">
        <w:rPr>
          <w:lang w:val="uk-UA"/>
        </w:rPr>
        <w:t xml:space="preserve"> червня 202</w:t>
      </w:r>
      <w:r w:rsidR="008A4134" w:rsidRPr="006E5C48">
        <w:rPr>
          <w:lang w:val="uk-UA"/>
        </w:rPr>
        <w:t>2</w:t>
      </w:r>
      <w:r w:rsidRPr="006E5C48">
        <w:rPr>
          <w:lang w:val="uk-UA"/>
        </w:rPr>
        <w:t xml:space="preserve"> року №0200/1</w:t>
      </w:r>
      <w:r w:rsidR="000C2C0B" w:rsidRPr="006E5C48">
        <w:rPr>
          <w:lang w:val="uk-UA"/>
        </w:rPr>
        <w:t>2</w:t>
      </w:r>
      <w:r w:rsidRPr="006E5C48">
        <w:rPr>
          <w:lang w:val="uk-UA"/>
        </w:rPr>
        <w:t>02-6/3</w:t>
      </w:r>
      <w:r w:rsidR="000C2C0B" w:rsidRPr="006E5C48">
        <w:rPr>
          <w:lang w:val="uk-UA"/>
        </w:rPr>
        <w:t>5</w:t>
      </w:r>
      <w:r w:rsidRPr="006E5C48">
        <w:rPr>
          <w:lang w:val="uk-UA"/>
        </w:rPr>
        <w:t>5</w:t>
      </w:r>
      <w:r w:rsidR="000C2C0B" w:rsidRPr="006E5C48">
        <w:rPr>
          <w:lang w:val="uk-UA"/>
        </w:rPr>
        <w:t>82</w:t>
      </w:r>
      <w:r w:rsidRPr="006E5C48">
        <w:rPr>
          <w:lang w:val="uk-UA"/>
        </w:rPr>
        <w:t xml:space="preserve"> (М. </w:t>
      </w:r>
      <w:proofErr w:type="spellStart"/>
      <w:r w:rsidRPr="006E5C48">
        <w:rPr>
          <w:lang w:val="uk-UA"/>
        </w:rPr>
        <w:t>Єрошенко</w:t>
      </w:r>
      <w:proofErr w:type="spellEnd"/>
      <w:r w:rsidRPr="006E5C48">
        <w:rPr>
          <w:lang w:val="uk-UA"/>
        </w:rPr>
        <w:t xml:space="preserve">), висновків та рекомендацій постійної комісії міської ради з питань </w:t>
      </w:r>
      <w:r w:rsidRPr="006E5C48">
        <w:rPr>
          <w:bCs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та благоустрою населених пунктів</w:t>
      </w:r>
      <w:r w:rsidRPr="006E5C48">
        <w:rPr>
          <w:lang w:val="uk-UA"/>
        </w:rPr>
        <w:t xml:space="preserve">, міська рада ВИРІШИЛА:  </w:t>
      </w:r>
    </w:p>
    <w:p w:rsidR="004C1752" w:rsidRPr="006E5C48" w:rsidRDefault="00175D1C" w:rsidP="006E5C48">
      <w:pPr>
        <w:ind w:firstLine="709"/>
        <w:jc w:val="both"/>
        <w:rPr>
          <w:sz w:val="28"/>
          <w:szCs w:val="28"/>
          <w:lang w:val="uk-UA"/>
        </w:rPr>
      </w:pPr>
      <w:r w:rsidRPr="006E5C48">
        <w:rPr>
          <w:sz w:val="28"/>
          <w:szCs w:val="28"/>
          <w:lang w:val="uk-UA"/>
        </w:rPr>
        <w:t>1</w:t>
      </w:r>
      <w:r w:rsidR="00EC2B6E" w:rsidRPr="006E5C48">
        <w:rPr>
          <w:sz w:val="28"/>
          <w:szCs w:val="28"/>
          <w:lang w:val="uk-UA"/>
        </w:rPr>
        <w:t>. За згодою сторін, внести зміни до</w:t>
      </w:r>
      <w:r w:rsidR="00EC2B6E" w:rsidRPr="006E5C48">
        <w:rPr>
          <w:color w:val="000000"/>
          <w:spacing w:val="14"/>
          <w:sz w:val="28"/>
          <w:szCs w:val="28"/>
          <w:lang w:val="uk-UA"/>
        </w:rPr>
        <w:t xml:space="preserve"> </w:t>
      </w:r>
      <w:r w:rsidR="00EC2B6E" w:rsidRPr="006E5C48">
        <w:rPr>
          <w:b/>
          <w:color w:val="000000"/>
          <w:spacing w:val="14"/>
          <w:sz w:val="28"/>
          <w:szCs w:val="28"/>
          <w:lang w:val="uk-UA"/>
        </w:rPr>
        <w:t>Розділу 1</w:t>
      </w:r>
      <w:r w:rsidR="00EC2B6E" w:rsidRPr="006E5C48">
        <w:rPr>
          <w:color w:val="000000"/>
          <w:spacing w:val="14"/>
          <w:sz w:val="28"/>
          <w:szCs w:val="28"/>
          <w:lang w:val="uk-UA"/>
        </w:rPr>
        <w:t xml:space="preserve"> </w:t>
      </w:r>
      <w:r w:rsidR="00EC2B6E" w:rsidRPr="006E5C48">
        <w:rPr>
          <w:b/>
          <w:color w:val="000000"/>
          <w:spacing w:val="14"/>
          <w:sz w:val="28"/>
          <w:szCs w:val="28"/>
          <w:lang w:val="uk-UA"/>
        </w:rPr>
        <w:t>“Предмет договору”</w:t>
      </w:r>
      <w:r w:rsidR="00EC2B6E" w:rsidRPr="006E5C48">
        <w:rPr>
          <w:color w:val="000000"/>
          <w:spacing w:val="14"/>
          <w:sz w:val="28"/>
          <w:szCs w:val="28"/>
          <w:lang w:val="uk-UA"/>
        </w:rPr>
        <w:t xml:space="preserve">, </w:t>
      </w:r>
      <w:r w:rsidR="004C1752" w:rsidRPr="006E5C48">
        <w:rPr>
          <w:color w:val="000000"/>
          <w:spacing w:val="14"/>
          <w:sz w:val="28"/>
          <w:szCs w:val="28"/>
          <w:lang w:val="uk-UA"/>
        </w:rPr>
        <w:t xml:space="preserve">умов </w:t>
      </w:r>
      <w:r w:rsidR="004C1752" w:rsidRPr="006E5C48">
        <w:rPr>
          <w:sz w:val="28"/>
          <w:szCs w:val="28"/>
          <w:lang w:val="uk-UA"/>
        </w:rPr>
        <w:t xml:space="preserve">договору оренди від 22 травня 2013 року №б/н на частину </w:t>
      </w:r>
      <w:r w:rsidR="004C1752" w:rsidRPr="006E5C48">
        <w:rPr>
          <w:sz w:val="28"/>
          <w:szCs w:val="28"/>
          <w:lang w:val="uk-UA"/>
        </w:rPr>
        <w:lastRenderedPageBreak/>
        <w:t xml:space="preserve">адміністративної будівлі, розташованої за адресою: вул. Б. Хмельницького, </w:t>
      </w:r>
      <w:r w:rsidR="001F02BC" w:rsidRPr="006E5C48">
        <w:rPr>
          <w:sz w:val="28"/>
          <w:szCs w:val="28"/>
          <w:lang w:val="uk-UA"/>
        </w:rPr>
        <w:t>75</w:t>
      </w:r>
      <w:r w:rsidR="004C1752" w:rsidRPr="006E5C48">
        <w:rPr>
          <w:sz w:val="28"/>
          <w:szCs w:val="28"/>
          <w:lang w:val="uk-UA"/>
        </w:rPr>
        <w:t>, м. Погребище,</w:t>
      </w:r>
      <w:r w:rsidR="004C1752" w:rsidRPr="006E5C48">
        <w:rPr>
          <w:b/>
          <w:sz w:val="28"/>
          <w:szCs w:val="28"/>
          <w:lang w:val="uk-UA"/>
        </w:rPr>
        <w:t xml:space="preserve"> </w:t>
      </w:r>
      <w:r w:rsidR="004C1752" w:rsidRPr="006E5C48">
        <w:rPr>
          <w:color w:val="000000"/>
          <w:spacing w:val="14"/>
          <w:sz w:val="28"/>
          <w:szCs w:val="28"/>
          <w:lang w:val="uk-UA"/>
        </w:rPr>
        <w:t xml:space="preserve">закріпивши за </w:t>
      </w:r>
      <w:r w:rsidR="004C1752" w:rsidRPr="006E5C48">
        <w:rPr>
          <w:sz w:val="28"/>
          <w:szCs w:val="28"/>
          <w:lang w:val="uk-UA"/>
        </w:rPr>
        <w:t xml:space="preserve">Головним  управлінням  Пенсійного фонду України у Вінницькій області орендовану площу в розмірі – </w:t>
      </w:r>
      <w:r w:rsidR="004C1752" w:rsidRPr="006E5C48">
        <w:rPr>
          <w:b/>
          <w:sz w:val="28"/>
          <w:szCs w:val="28"/>
          <w:lang w:val="uk-UA"/>
        </w:rPr>
        <w:t>188, 25 м</w:t>
      </w:r>
      <w:r w:rsidR="004C1752" w:rsidRPr="006E5C48">
        <w:rPr>
          <w:b/>
          <w:sz w:val="28"/>
          <w:szCs w:val="28"/>
          <w:vertAlign w:val="superscript"/>
          <w:lang w:val="uk-UA"/>
        </w:rPr>
        <w:t>2</w:t>
      </w:r>
      <w:r w:rsidR="00E20F66" w:rsidRPr="006E5C48">
        <w:rPr>
          <w:b/>
          <w:sz w:val="28"/>
          <w:szCs w:val="28"/>
          <w:vertAlign w:val="superscript"/>
          <w:lang w:val="uk-UA"/>
        </w:rPr>
        <w:t xml:space="preserve"> </w:t>
      </w:r>
      <w:r w:rsidR="00E20F66" w:rsidRPr="006E5C48">
        <w:rPr>
          <w:sz w:val="28"/>
          <w:szCs w:val="28"/>
          <w:lang w:val="uk-UA"/>
        </w:rPr>
        <w:t xml:space="preserve">згідно плану на будівлю </w:t>
      </w:r>
      <w:r w:rsidR="00E20F66" w:rsidRPr="006E5C48">
        <w:rPr>
          <w:b/>
          <w:sz w:val="28"/>
          <w:szCs w:val="28"/>
          <w:lang w:val="uk-UA"/>
        </w:rPr>
        <w:t xml:space="preserve">літ. А: </w:t>
      </w:r>
      <w:r w:rsidR="004C1752" w:rsidRPr="006E5C48">
        <w:rPr>
          <w:sz w:val="28"/>
          <w:szCs w:val="28"/>
          <w:lang w:val="uk-UA"/>
        </w:rPr>
        <w:t xml:space="preserve">(кабінети </w:t>
      </w:r>
      <w:r w:rsidR="004C1752" w:rsidRPr="006E5C48">
        <w:rPr>
          <w:b/>
          <w:sz w:val="28"/>
          <w:szCs w:val="28"/>
          <w:lang w:val="uk-UA"/>
        </w:rPr>
        <w:t>першого поверху</w:t>
      </w:r>
      <w:r w:rsidR="004C1752" w:rsidRPr="006E5C48">
        <w:rPr>
          <w:sz w:val="28"/>
          <w:szCs w:val="28"/>
          <w:lang w:val="uk-UA"/>
        </w:rPr>
        <w:t>: №11</w:t>
      </w:r>
      <w:r w:rsidR="00AB15B4">
        <w:rPr>
          <w:sz w:val="28"/>
          <w:szCs w:val="28"/>
          <w:lang w:val="uk-UA"/>
        </w:rPr>
        <w:t xml:space="preserve"> </w:t>
      </w:r>
      <w:r w:rsidR="004C1752" w:rsidRPr="006E5C48">
        <w:rPr>
          <w:sz w:val="28"/>
          <w:szCs w:val="28"/>
          <w:lang w:val="uk-UA"/>
        </w:rPr>
        <w:t>(площею - 21,4 м</w:t>
      </w:r>
      <w:r w:rsidR="004C1752" w:rsidRPr="006E5C48">
        <w:rPr>
          <w:sz w:val="28"/>
          <w:szCs w:val="28"/>
          <w:vertAlign w:val="superscript"/>
          <w:lang w:val="uk-UA"/>
        </w:rPr>
        <w:t>2</w:t>
      </w:r>
      <w:r w:rsidR="004C1752" w:rsidRPr="006E5C48">
        <w:rPr>
          <w:sz w:val="28"/>
          <w:szCs w:val="28"/>
          <w:lang w:val="uk-UA"/>
        </w:rPr>
        <w:t>),</w:t>
      </w:r>
      <w:r w:rsidR="00EC2B6E" w:rsidRPr="006E5C48">
        <w:rPr>
          <w:sz w:val="28"/>
          <w:szCs w:val="28"/>
          <w:lang w:val="uk-UA"/>
        </w:rPr>
        <w:t xml:space="preserve"> </w:t>
      </w:r>
      <w:r w:rsidR="004C1752" w:rsidRPr="006E5C48">
        <w:rPr>
          <w:sz w:val="28"/>
          <w:szCs w:val="28"/>
          <w:lang w:val="uk-UA"/>
        </w:rPr>
        <w:t>№12</w:t>
      </w:r>
      <w:r w:rsidR="00AB15B4">
        <w:rPr>
          <w:sz w:val="28"/>
          <w:szCs w:val="28"/>
          <w:lang w:val="uk-UA"/>
        </w:rPr>
        <w:t xml:space="preserve"> </w:t>
      </w:r>
      <w:r w:rsidR="004C1752" w:rsidRPr="006E5C48">
        <w:rPr>
          <w:sz w:val="28"/>
          <w:szCs w:val="28"/>
          <w:lang w:val="uk-UA"/>
        </w:rPr>
        <w:t>(площею – 19,3 м</w:t>
      </w:r>
      <w:r w:rsidR="004C1752" w:rsidRPr="006E5C48">
        <w:rPr>
          <w:sz w:val="28"/>
          <w:szCs w:val="28"/>
          <w:vertAlign w:val="superscript"/>
          <w:lang w:val="uk-UA"/>
        </w:rPr>
        <w:t>2</w:t>
      </w:r>
      <w:r w:rsidR="004C1752" w:rsidRPr="006E5C48">
        <w:rPr>
          <w:sz w:val="28"/>
          <w:szCs w:val="28"/>
          <w:lang w:val="uk-UA"/>
        </w:rPr>
        <w:t>), №13</w:t>
      </w:r>
      <w:r w:rsidR="00AB15B4">
        <w:rPr>
          <w:sz w:val="28"/>
          <w:szCs w:val="28"/>
          <w:lang w:val="uk-UA"/>
        </w:rPr>
        <w:t xml:space="preserve"> </w:t>
      </w:r>
      <w:r w:rsidR="004C1752" w:rsidRPr="006E5C48">
        <w:rPr>
          <w:sz w:val="28"/>
          <w:szCs w:val="28"/>
          <w:lang w:val="uk-UA"/>
        </w:rPr>
        <w:t>(площею - 20,3 м</w:t>
      </w:r>
      <w:r w:rsidR="004C1752" w:rsidRPr="006E5C48">
        <w:rPr>
          <w:sz w:val="28"/>
          <w:szCs w:val="28"/>
          <w:vertAlign w:val="superscript"/>
          <w:lang w:val="uk-UA"/>
        </w:rPr>
        <w:t>2</w:t>
      </w:r>
      <w:r w:rsidR="004C1752" w:rsidRPr="006E5C48">
        <w:rPr>
          <w:sz w:val="28"/>
          <w:szCs w:val="28"/>
          <w:lang w:val="uk-UA"/>
        </w:rPr>
        <w:t>), №14</w:t>
      </w:r>
      <w:r w:rsidR="00AB15B4">
        <w:rPr>
          <w:sz w:val="28"/>
          <w:szCs w:val="28"/>
          <w:lang w:val="uk-UA"/>
        </w:rPr>
        <w:t xml:space="preserve"> </w:t>
      </w:r>
      <w:r w:rsidR="004C1752" w:rsidRPr="006E5C48">
        <w:rPr>
          <w:sz w:val="28"/>
          <w:szCs w:val="28"/>
          <w:lang w:val="uk-UA"/>
        </w:rPr>
        <w:t>(площею - 20,5 м</w:t>
      </w:r>
      <w:r w:rsidR="004C1752" w:rsidRPr="006E5C48">
        <w:rPr>
          <w:sz w:val="28"/>
          <w:szCs w:val="28"/>
          <w:vertAlign w:val="superscript"/>
          <w:lang w:val="uk-UA"/>
        </w:rPr>
        <w:t>2</w:t>
      </w:r>
      <w:r w:rsidR="004C1752" w:rsidRPr="006E5C48">
        <w:rPr>
          <w:sz w:val="28"/>
          <w:szCs w:val="28"/>
          <w:lang w:val="uk-UA"/>
        </w:rPr>
        <w:t>), №15</w:t>
      </w:r>
      <w:r w:rsidR="00AB15B4">
        <w:rPr>
          <w:sz w:val="28"/>
          <w:szCs w:val="28"/>
          <w:lang w:val="uk-UA"/>
        </w:rPr>
        <w:t xml:space="preserve"> </w:t>
      </w:r>
      <w:r w:rsidR="004C1752" w:rsidRPr="006E5C48">
        <w:rPr>
          <w:sz w:val="28"/>
          <w:szCs w:val="28"/>
          <w:lang w:val="uk-UA"/>
        </w:rPr>
        <w:t>(площею - 2</w:t>
      </w:r>
      <w:r w:rsidR="00E20F66" w:rsidRPr="006E5C48">
        <w:rPr>
          <w:sz w:val="28"/>
          <w:szCs w:val="28"/>
          <w:lang w:val="uk-UA"/>
        </w:rPr>
        <w:t>0</w:t>
      </w:r>
      <w:r w:rsidR="004C1752" w:rsidRPr="006E5C48">
        <w:rPr>
          <w:sz w:val="28"/>
          <w:szCs w:val="28"/>
          <w:lang w:val="uk-UA"/>
        </w:rPr>
        <w:t>,</w:t>
      </w:r>
      <w:r w:rsidR="00E20F66" w:rsidRPr="006E5C48">
        <w:rPr>
          <w:sz w:val="28"/>
          <w:szCs w:val="28"/>
          <w:lang w:val="uk-UA"/>
        </w:rPr>
        <w:t xml:space="preserve">0 </w:t>
      </w:r>
      <w:r w:rsidR="004C1752" w:rsidRPr="006E5C48">
        <w:rPr>
          <w:sz w:val="28"/>
          <w:szCs w:val="28"/>
          <w:lang w:val="uk-UA"/>
        </w:rPr>
        <w:t>м</w:t>
      </w:r>
      <w:r w:rsidR="004C1752" w:rsidRPr="006E5C48">
        <w:rPr>
          <w:sz w:val="28"/>
          <w:szCs w:val="28"/>
          <w:vertAlign w:val="superscript"/>
          <w:lang w:val="uk-UA"/>
        </w:rPr>
        <w:t>2</w:t>
      </w:r>
      <w:r w:rsidR="004C1752" w:rsidRPr="006E5C48">
        <w:rPr>
          <w:sz w:val="28"/>
          <w:szCs w:val="28"/>
          <w:lang w:val="uk-UA"/>
        </w:rPr>
        <w:t>)</w:t>
      </w:r>
      <w:r w:rsidR="00E20F66" w:rsidRPr="006E5C48">
        <w:rPr>
          <w:sz w:val="28"/>
          <w:szCs w:val="28"/>
          <w:lang w:val="uk-UA"/>
        </w:rPr>
        <w:t xml:space="preserve"> №22</w:t>
      </w:r>
      <w:r w:rsidR="00AB15B4">
        <w:rPr>
          <w:sz w:val="28"/>
          <w:szCs w:val="28"/>
          <w:lang w:val="uk-UA"/>
        </w:rPr>
        <w:t xml:space="preserve"> </w:t>
      </w:r>
      <w:r w:rsidR="00E20F66" w:rsidRPr="006E5C48">
        <w:rPr>
          <w:sz w:val="28"/>
          <w:szCs w:val="28"/>
          <w:lang w:val="uk-UA"/>
        </w:rPr>
        <w:t>(площею - 24,3 м</w:t>
      </w:r>
      <w:r w:rsidR="00E20F66" w:rsidRPr="006E5C48">
        <w:rPr>
          <w:sz w:val="28"/>
          <w:szCs w:val="28"/>
          <w:vertAlign w:val="superscript"/>
          <w:lang w:val="uk-UA"/>
        </w:rPr>
        <w:t>2</w:t>
      </w:r>
      <w:r w:rsidR="00E20F66" w:rsidRPr="006E5C48">
        <w:rPr>
          <w:sz w:val="28"/>
          <w:szCs w:val="28"/>
          <w:lang w:val="uk-UA"/>
        </w:rPr>
        <w:t>) №23</w:t>
      </w:r>
      <w:r w:rsidR="00AB15B4">
        <w:rPr>
          <w:sz w:val="28"/>
          <w:szCs w:val="28"/>
          <w:lang w:val="uk-UA"/>
        </w:rPr>
        <w:t xml:space="preserve"> </w:t>
      </w:r>
      <w:r w:rsidR="00E20F66" w:rsidRPr="006E5C48">
        <w:rPr>
          <w:sz w:val="28"/>
          <w:szCs w:val="28"/>
          <w:lang w:val="uk-UA"/>
        </w:rPr>
        <w:t>(площею - 12,8 м</w:t>
      </w:r>
      <w:r w:rsidR="00E20F66" w:rsidRPr="006E5C48">
        <w:rPr>
          <w:sz w:val="28"/>
          <w:szCs w:val="28"/>
          <w:vertAlign w:val="superscript"/>
          <w:lang w:val="uk-UA"/>
        </w:rPr>
        <w:t>2</w:t>
      </w:r>
      <w:r w:rsidR="00E20F66" w:rsidRPr="006E5C48">
        <w:rPr>
          <w:sz w:val="28"/>
          <w:szCs w:val="28"/>
          <w:lang w:val="uk-UA"/>
        </w:rPr>
        <w:t>) та 50% площі загального користування</w:t>
      </w:r>
      <w:r w:rsidR="001F02BC" w:rsidRPr="006E5C48">
        <w:rPr>
          <w:sz w:val="28"/>
          <w:szCs w:val="28"/>
          <w:lang w:val="uk-UA"/>
        </w:rPr>
        <w:t xml:space="preserve"> - 99,3 м</w:t>
      </w:r>
      <w:r w:rsidR="001F02BC" w:rsidRPr="006E5C48">
        <w:rPr>
          <w:sz w:val="28"/>
          <w:szCs w:val="28"/>
          <w:vertAlign w:val="superscript"/>
          <w:lang w:val="uk-UA"/>
        </w:rPr>
        <w:t>2</w:t>
      </w:r>
      <w:r w:rsidR="009E0862" w:rsidRPr="006E5C48">
        <w:rPr>
          <w:sz w:val="28"/>
          <w:szCs w:val="28"/>
          <w:lang w:val="uk-UA"/>
        </w:rPr>
        <w:t>:</w:t>
      </w:r>
      <w:r w:rsidR="00E20F66" w:rsidRPr="006E5C48">
        <w:rPr>
          <w:sz w:val="28"/>
          <w:szCs w:val="28"/>
          <w:lang w:val="uk-UA"/>
        </w:rPr>
        <w:t xml:space="preserve"> (коридор №1</w:t>
      </w:r>
      <w:r w:rsidR="001F02BC" w:rsidRPr="006E5C48">
        <w:rPr>
          <w:sz w:val="28"/>
          <w:szCs w:val="28"/>
          <w:lang w:val="uk-UA"/>
        </w:rPr>
        <w:t xml:space="preserve"> </w:t>
      </w:r>
      <w:r w:rsidR="00E20F66" w:rsidRPr="006E5C48">
        <w:rPr>
          <w:sz w:val="28"/>
          <w:szCs w:val="28"/>
          <w:lang w:val="uk-UA"/>
        </w:rPr>
        <w:t>(площею – 4,1 м</w:t>
      </w:r>
      <w:r w:rsidR="00E20F66" w:rsidRPr="006E5C48">
        <w:rPr>
          <w:sz w:val="28"/>
          <w:szCs w:val="28"/>
          <w:vertAlign w:val="superscript"/>
          <w:lang w:val="uk-UA"/>
        </w:rPr>
        <w:t>2</w:t>
      </w:r>
      <w:r w:rsidR="00E20F66" w:rsidRPr="006E5C48">
        <w:rPr>
          <w:sz w:val="28"/>
          <w:szCs w:val="28"/>
          <w:lang w:val="uk-UA"/>
        </w:rPr>
        <w:t>), коридор № 2</w:t>
      </w:r>
      <w:r w:rsidR="001F02BC" w:rsidRPr="006E5C48">
        <w:rPr>
          <w:sz w:val="28"/>
          <w:szCs w:val="28"/>
          <w:lang w:val="uk-UA"/>
        </w:rPr>
        <w:t xml:space="preserve"> </w:t>
      </w:r>
      <w:r w:rsidR="00E20F66" w:rsidRPr="006E5C48">
        <w:rPr>
          <w:sz w:val="28"/>
          <w:szCs w:val="28"/>
          <w:lang w:val="uk-UA"/>
        </w:rPr>
        <w:t>(площею – 76,5 м</w:t>
      </w:r>
      <w:r w:rsidR="00E20F66" w:rsidRPr="006E5C48">
        <w:rPr>
          <w:sz w:val="28"/>
          <w:szCs w:val="28"/>
          <w:vertAlign w:val="superscript"/>
          <w:lang w:val="uk-UA"/>
        </w:rPr>
        <w:t>2</w:t>
      </w:r>
      <w:r w:rsidR="00E20F66" w:rsidRPr="006E5C48">
        <w:rPr>
          <w:sz w:val="28"/>
          <w:szCs w:val="28"/>
          <w:lang w:val="uk-UA"/>
        </w:rPr>
        <w:t xml:space="preserve">), </w:t>
      </w:r>
      <w:r w:rsidR="001F02BC" w:rsidRPr="006E5C48">
        <w:rPr>
          <w:sz w:val="28"/>
          <w:szCs w:val="28"/>
          <w:lang w:val="uk-UA"/>
        </w:rPr>
        <w:t>коридор</w:t>
      </w:r>
      <w:r w:rsidR="009E0862" w:rsidRPr="006E5C48">
        <w:rPr>
          <w:sz w:val="28"/>
          <w:szCs w:val="28"/>
          <w:lang w:val="uk-UA"/>
        </w:rPr>
        <w:t xml:space="preserve"> №16 (площею – 5,8 м</w:t>
      </w:r>
      <w:r w:rsidR="009E0862" w:rsidRPr="006E5C48">
        <w:rPr>
          <w:sz w:val="28"/>
          <w:szCs w:val="28"/>
          <w:vertAlign w:val="superscript"/>
          <w:lang w:val="uk-UA"/>
        </w:rPr>
        <w:t>2</w:t>
      </w:r>
      <w:r w:rsidR="009E0862" w:rsidRPr="006E5C48">
        <w:rPr>
          <w:sz w:val="28"/>
          <w:szCs w:val="28"/>
          <w:lang w:val="uk-UA"/>
        </w:rPr>
        <w:t xml:space="preserve">), </w:t>
      </w:r>
      <w:r w:rsidR="001F02BC" w:rsidRPr="006E5C48">
        <w:rPr>
          <w:sz w:val="28"/>
          <w:szCs w:val="28"/>
          <w:lang w:val="uk-UA"/>
        </w:rPr>
        <w:t>умивальник</w:t>
      </w:r>
      <w:r w:rsidR="009E0862" w:rsidRPr="006E5C48">
        <w:rPr>
          <w:sz w:val="28"/>
          <w:szCs w:val="28"/>
          <w:lang w:val="uk-UA"/>
        </w:rPr>
        <w:t xml:space="preserve"> №17 (площею – 9,6 м</w:t>
      </w:r>
      <w:r w:rsidR="009E0862" w:rsidRPr="006E5C48">
        <w:rPr>
          <w:sz w:val="28"/>
          <w:szCs w:val="28"/>
          <w:vertAlign w:val="superscript"/>
          <w:lang w:val="uk-UA"/>
        </w:rPr>
        <w:t>2</w:t>
      </w:r>
      <w:r w:rsidR="009E0862" w:rsidRPr="006E5C48">
        <w:rPr>
          <w:sz w:val="28"/>
          <w:szCs w:val="28"/>
          <w:lang w:val="uk-UA"/>
        </w:rPr>
        <w:t xml:space="preserve">), </w:t>
      </w:r>
      <w:r w:rsidR="001F02BC" w:rsidRPr="006E5C48">
        <w:rPr>
          <w:sz w:val="28"/>
          <w:szCs w:val="28"/>
          <w:lang w:val="uk-UA"/>
        </w:rPr>
        <w:t>вбиральня</w:t>
      </w:r>
      <w:r w:rsidR="009E0862" w:rsidRPr="006E5C48">
        <w:rPr>
          <w:sz w:val="28"/>
          <w:szCs w:val="28"/>
          <w:lang w:val="uk-UA"/>
        </w:rPr>
        <w:t xml:space="preserve"> №18 (площею – 1,7 м</w:t>
      </w:r>
      <w:r w:rsidR="009E0862" w:rsidRPr="006E5C48">
        <w:rPr>
          <w:sz w:val="28"/>
          <w:szCs w:val="28"/>
          <w:vertAlign w:val="superscript"/>
          <w:lang w:val="uk-UA"/>
        </w:rPr>
        <w:t>2</w:t>
      </w:r>
      <w:r w:rsidR="009E0862" w:rsidRPr="006E5C48">
        <w:rPr>
          <w:sz w:val="28"/>
          <w:szCs w:val="28"/>
          <w:lang w:val="uk-UA"/>
        </w:rPr>
        <w:t xml:space="preserve">), </w:t>
      </w:r>
      <w:r w:rsidR="001F02BC" w:rsidRPr="006E5C48">
        <w:rPr>
          <w:sz w:val="28"/>
          <w:szCs w:val="28"/>
          <w:lang w:val="uk-UA"/>
        </w:rPr>
        <w:t>вбиральня</w:t>
      </w:r>
      <w:r w:rsidR="009E0862" w:rsidRPr="006E5C48">
        <w:rPr>
          <w:sz w:val="28"/>
          <w:szCs w:val="28"/>
          <w:lang w:val="uk-UA"/>
        </w:rPr>
        <w:t xml:space="preserve"> №19 (площею – 1,6 м</w:t>
      </w:r>
      <w:r w:rsidR="009E0862" w:rsidRPr="006E5C48">
        <w:rPr>
          <w:sz w:val="28"/>
          <w:szCs w:val="28"/>
          <w:vertAlign w:val="superscript"/>
          <w:lang w:val="uk-UA"/>
        </w:rPr>
        <w:t>2</w:t>
      </w:r>
      <w:r w:rsidR="009E0862" w:rsidRPr="006E5C48">
        <w:rPr>
          <w:sz w:val="28"/>
          <w:szCs w:val="28"/>
          <w:lang w:val="uk-UA"/>
        </w:rPr>
        <w:t>)</w:t>
      </w:r>
      <w:r w:rsidR="001F02BC" w:rsidRPr="006E5C48">
        <w:rPr>
          <w:sz w:val="28"/>
          <w:szCs w:val="28"/>
          <w:lang w:val="uk-UA"/>
        </w:rPr>
        <w:t>,</w:t>
      </w:r>
      <w:r w:rsidR="009E0862" w:rsidRPr="006E5C48">
        <w:rPr>
          <w:sz w:val="28"/>
          <w:szCs w:val="28"/>
          <w:lang w:val="uk-UA"/>
        </w:rPr>
        <w:t xml:space="preserve"> </w:t>
      </w:r>
      <w:r w:rsidR="001F02BC" w:rsidRPr="006E5C48">
        <w:rPr>
          <w:sz w:val="28"/>
          <w:szCs w:val="28"/>
          <w:lang w:val="uk-UA"/>
        </w:rPr>
        <w:t>що становить</w:t>
      </w:r>
      <w:r w:rsidR="009E0862" w:rsidRPr="006E5C48">
        <w:rPr>
          <w:sz w:val="28"/>
          <w:szCs w:val="28"/>
          <w:lang w:val="uk-UA"/>
        </w:rPr>
        <w:t xml:space="preserve"> – 49,65м</w:t>
      </w:r>
      <w:r w:rsidR="009E0862" w:rsidRPr="006E5C48">
        <w:rPr>
          <w:sz w:val="28"/>
          <w:szCs w:val="28"/>
          <w:vertAlign w:val="superscript"/>
          <w:lang w:val="uk-UA"/>
        </w:rPr>
        <w:t>2</w:t>
      </w:r>
      <w:r w:rsidR="009E0862" w:rsidRPr="006E5C48">
        <w:rPr>
          <w:sz w:val="28"/>
          <w:szCs w:val="28"/>
          <w:lang w:val="uk-UA"/>
        </w:rPr>
        <w:t xml:space="preserve"> відповідно.</w:t>
      </w:r>
    </w:p>
    <w:p w:rsidR="00EC2B6E" w:rsidRPr="006E5C48" w:rsidRDefault="00175D1C" w:rsidP="006E5C4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6E5C48">
        <w:rPr>
          <w:sz w:val="28"/>
          <w:szCs w:val="28"/>
          <w:lang w:val="uk-UA"/>
        </w:rPr>
        <w:t>2</w:t>
      </w:r>
      <w:r w:rsidR="00EC2B6E" w:rsidRPr="006E5C48">
        <w:rPr>
          <w:sz w:val="28"/>
          <w:szCs w:val="28"/>
          <w:lang w:val="uk-UA"/>
        </w:rPr>
        <w:t>. Зміни до договору оренди (від 22 травня 2013 року №б/н), укладеного відповідно до рішення 15 сесії районної ради 6 скликання від 27 червня 2012 року №287</w:t>
      </w:r>
      <w:r w:rsidR="00EC2B6E" w:rsidRPr="006E5C48">
        <w:rPr>
          <w:b/>
          <w:sz w:val="28"/>
          <w:szCs w:val="28"/>
          <w:lang w:val="uk-UA"/>
        </w:rPr>
        <w:t xml:space="preserve"> </w:t>
      </w:r>
      <w:r w:rsidR="00EC2B6E" w:rsidRPr="006E5C48">
        <w:rPr>
          <w:sz w:val="28"/>
          <w:szCs w:val="28"/>
          <w:lang w:val="uk-UA"/>
        </w:rPr>
        <w:t xml:space="preserve">оформити додатковою угодою з проведенням нотаріального посвідчення та державної реєстрації. Оплата робіт, пов’язаних з оформленням відповідних документів здійснюється за рахунок Орендаря - “Головне управління Пенсійного фонду України </w:t>
      </w:r>
      <w:r w:rsidR="009E0862" w:rsidRPr="006E5C48">
        <w:rPr>
          <w:sz w:val="28"/>
          <w:szCs w:val="28"/>
          <w:lang w:val="uk-UA"/>
        </w:rPr>
        <w:t xml:space="preserve">у </w:t>
      </w:r>
      <w:r w:rsidR="00EC2B6E" w:rsidRPr="006E5C48">
        <w:rPr>
          <w:sz w:val="28"/>
          <w:szCs w:val="28"/>
          <w:lang w:val="uk-UA"/>
        </w:rPr>
        <w:t>Вінницьк</w:t>
      </w:r>
      <w:r w:rsidR="009E0862" w:rsidRPr="006E5C48">
        <w:rPr>
          <w:sz w:val="28"/>
          <w:szCs w:val="28"/>
          <w:lang w:val="uk-UA"/>
        </w:rPr>
        <w:t>ій</w:t>
      </w:r>
      <w:r w:rsidR="00EC2B6E" w:rsidRPr="006E5C48">
        <w:rPr>
          <w:sz w:val="28"/>
          <w:szCs w:val="28"/>
          <w:lang w:val="uk-UA"/>
        </w:rPr>
        <w:t xml:space="preserve"> області”.</w:t>
      </w:r>
    </w:p>
    <w:p w:rsidR="00EC2B6E" w:rsidRPr="006E5C48" w:rsidRDefault="00175D1C" w:rsidP="006E5C48">
      <w:pPr>
        <w:pStyle w:val="a4"/>
        <w:tabs>
          <w:tab w:val="left" w:pos="426"/>
        </w:tabs>
        <w:kinsoku w:val="0"/>
        <w:overflowPunct w:val="0"/>
        <w:ind w:left="0" w:firstLine="709"/>
        <w:rPr>
          <w:sz w:val="30"/>
          <w:szCs w:val="30"/>
          <w:lang w:val="uk-UA"/>
        </w:rPr>
      </w:pPr>
      <w:r w:rsidRPr="006E5C48">
        <w:rPr>
          <w:lang w:val="uk-UA"/>
        </w:rPr>
        <w:t>3.</w:t>
      </w:r>
      <w:r w:rsidR="006E5C48" w:rsidRPr="006E5C48">
        <w:rPr>
          <w:lang w:val="uk-UA"/>
        </w:rPr>
        <w:t xml:space="preserve"> </w:t>
      </w:r>
      <w:r w:rsidR="00EC2B6E" w:rsidRPr="006E5C48">
        <w:rPr>
          <w:lang w:val="uk-UA"/>
        </w:rPr>
        <w:t>Контроль</w:t>
      </w:r>
      <w:r w:rsidR="00EC2B6E" w:rsidRPr="006E5C48">
        <w:rPr>
          <w:spacing w:val="1"/>
          <w:lang w:val="uk-UA"/>
        </w:rPr>
        <w:t xml:space="preserve"> </w:t>
      </w:r>
      <w:r w:rsidR="00EC2B6E" w:rsidRPr="006E5C48">
        <w:rPr>
          <w:lang w:val="uk-UA"/>
        </w:rPr>
        <w:t>за</w:t>
      </w:r>
      <w:r w:rsidR="00EC2B6E" w:rsidRPr="006E5C48">
        <w:rPr>
          <w:spacing w:val="1"/>
          <w:lang w:val="uk-UA"/>
        </w:rPr>
        <w:t xml:space="preserve"> </w:t>
      </w:r>
      <w:r w:rsidR="00EC2B6E" w:rsidRPr="006E5C48">
        <w:rPr>
          <w:lang w:val="uk-UA"/>
        </w:rPr>
        <w:t>виконанням</w:t>
      </w:r>
      <w:r w:rsidR="00EC2B6E" w:rsidRPr="006E5C48">
        <w:rPr>
          <w:spacing w:val="1"/>
          <w:lang w:val="uk-UA"/>
        </w:rPr>
        <w:t xml:space="preserve"> </w:t>
      </w:r>
      <w:r w:rsidR="00EC2B6E" w:rsidRPr="006E5C48">
        <w:rPr>
          <w:lang w:val="uk-UA"/>
        </w:rPr>
        <w:t>цього</w:t>
      </w:r>
      <w:r w:rsidR="00EC2B6E" w:rsidRPr="006E5C48">
        <w:rPr>
          <w:spacing w:val="1"/>
          <w:lang w:val="uk-UA"/>
        </w:rPr>
        <w:t xml:space="preserve"> </w:t>
      </w:r>
      <w:r w:rsidR="00EC2B6E" w:rsidRPr="006E5C48">
        <w:rPr>
          <w:lang w:val="uk-UA"/>
        </w:rPr>
        <w:t>рішення</w:t>
      </w:r>
      <w:r w:rsidR="00EC2B6E" w:rsidRPr="006E5C48">
        <w:rPr>
          <w:spacing w:val="1"/>
          <w:lang w:val="uk-UA"/>
        </w:rPr>
        <w:t xml:space="preserve"> </w:t>
      </w:r>
      <w:r w:rsidR="00EC2B6E" w:rsidRPr="006E5C48">
        <w:rPr>
          <w:lang w:val="uk-UA"/>
        </w:rPr>
        <w:t>покласти</w:t>
      </w:r>
      <w:r w:rsidR="00EC2B6E" w:rsidRPr="006E5C48">
        <w:rPr>
          <w:spacing w:val="1"/>
          <w:lang w:val="uk-UA"/>
        </w:rPr>
        <w:t xml:space="preserve"> </w:t>
      </w:r>
      <w:r w:rsidR="00EC2B6E" w:rsidRPr="006E5C48">
        <w:rPr>
          <w:lang w:val="uk-UA"/>
        </w:rPr>
        <w:t>на</w:t>
      </w:r>
      <w:r w:rsidR="00EC2B6E" w:rsidRPr="006E5C48">
        <w:rPr>
          <w:spacing w:val="1"/>
          <w:lang w:val="uk-UA"/>
        </w:rPr>
        <w:t xml:space="preserve"> </w:t>
      </w:r>
      <w:r w:rsidR="00EC2B6E" w:rsidRPr="006E5C48">
        <w:rPr>
          <w:lang w:val="uk-UA"/>
        </w:rPr>
        <w:t>постійну</w:t>
      </w:r>
      <w:r w:rsidR="00EC2B6E" w:rsidRPr="006E5C48">
        <w:rPr>
          <w:spacing w:val="1"/>
          <w:lang w:val="uk-UA"/>
        </w:rPr>
        <w:t xml:space="preserve"> </w:t>
      </w:r>
      <w:r w:rsidR="00EC2B6E" w:rsidRPr="006E5C48">
        <w:rPr>
          <w:lang w:val="uk-UA"/>
        </w:rPr>
        <w:t xml:space="preserve">комісію міської ради з питань </w:t>
      </w:r>
      <w:r w:rsidR="00EC2B6E" w:rsidRPr="006E5C48">
        <w:rPr>
          <w:bCs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EC2B6E" w:rsidRPr="006E5C48">
        <w:rPr>
          <w:lang w:val="uk-UA"/>
        </w:rPr>
        <w:t xml:space="preserve"> (Тарасюк М.О.).</w:t>
      </w:r>
    </w:p>
    <w:p w:rsidR="00EC2B6E" w:rsidRPr="006E5C48" w:rsidRDefault="00EC2B6E" w:rsidP="006E5C48">
      <w:pPr>
        <w:pStyle w:val="a4"/>
        <w:kinsoku w:val="0"/>
        <w:overflowPunct w:val="0"/>
        <w:ind w:left="0" w:firstLine="709"/>
        <w:rPr>
          <w:sz w:val="30"/>
          <w:szCs w:val="30"/>
          <w:lang w:val="uk-UA"/>
        </w:rPr>
      </w:pPr>
    </w:p>
    <w:p w:rsidR="00EC2B6E" w:rsidRPr="006E5C48" w:rsidRDefault="00EC2B6E" w:rsidP="006E5C48">
      <w:pPr>
        <w:pStyle w:val="a4"/>
        <w:kinsoku w:val="0"/>
        <w:overflowPunct w:val="0"/>
        <w:ind w:left="0" w:firstLine="709"/>
        <w:rPr>
          <w:sz w:val="30"/>
          <w:szCs w:val="30"/>
          <w:lang w:val="uk-UA"/>
        </w:rPr>
      </w:pPr>
    </w:p>
    <w:p w:rsidR="00EC2B6E" w:rsidRPr="006E5C48" w:rsidRDefault="00EC2B6E" w:rsidP="006E5C48">
      <w:pPr>
        <w:pStyle w:val="a4"/>
        <w:kinsoku w:val="0"/>
        <w:overflowPunct w:val="0"/>
        <w:ind w:left="0" w:firstLine="709"/>
        <w:rPr>
          <w:sz w:val="30"/>
          <w:szCs w:val="30"/>
          <w:lang w:val="uk-UA"/>
        </w:rPr>
      </w:pPr>
    </w:p>
    <w:p w:rsidR="00C407B4" w:rsidRPr="006E5C48" w:rsidRDefault="006E5C48" w:rsidP="006E5C48">
      <w:pPr>
        <w:ind w:firstLine="709"/>
        <w:rPr>
          <w:sz w:val="28"/>
          <w:szCs w:val="28"/>
          <w:lang w:val="uk-UA"/>
        </w:rPr>
      </w:pPr>
      <w:r w:rsidRPr="006E5C48">
        <w:rPr>
          <w:b/>
          <w:sz w:val="28"/>
          <w:szCs w:val="28"/>
          <w:lang w:val="uk-UA"/>
        </w:rPr>
        <w:t>Міський голова                                                Сергій ВОЛИНСЬКИЙ</w:t>
      </w:r>
    </w:p>
    <w:sectPr w:rsidR="00C407B4" w:rsidRPr="006E5C48" w:rsidSect="006E5C48">
      <w:pgSz w:w="11910" w:h="16850"/>
      <w:pgMar w:top="851" w:right="851" w:bottom="851" w:left="1701" w:header="709" w:footer="709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2B6E"/>
    <w:rsid w:val="000C2C0B"/>
    <w:rsid w:val="0014377E"/>
    <w:rsid w:val="00175D1C"/>
    <w:rsid w:val="001F02BC"/>
    <w:rsid w:val="002A06E0"/>
    <w:rsid w:val="002A30A7"/>
    <w:rsid w:val="002F206A"/>
    <w:rsid w:val="002F46AB"/>
    <w:rsid w:val="003A27A7"/>
    <w:rsid w:val="003A79B5"/>
    <w:rsid w:val="00412385"/>
    <w:rsid w:val="00424F4C"/>
    <w:rsid w:val="004C1752"/>
    <w:rsid w:val="005572D5"/>
    <w:rsid w:val="006E5C48"/>
    <w:rsid w:val="0070119B"/>
    <w:rsid w:val="007C4074"/>
    <w:rsid w:val="008A4134"/>
    <w:rsid w:val="009E0862"/>
    <w:rsid w:val="00AB15B4"/>
    <w:rsid w:val="00AE5ED4"/>
    <w:rsid w:val="00AF6737"/>
    <w:rsid w:val="00AF7A89"/>
    <w:rsid w:val="00B63C7B"/>
    <w:rsid w:val="00BB2790"/>
    <w:rsid w:val="00D867E9"/>
    <w:rsid w:val="00E20F66"/>
    <w:rsid w:val="00EC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152C1"/>
  <w15:docId w15:val="{21DC9D8F-7202-46B5-94AD-979E74A2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2B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F4C"/>
    <w:pPr>
      <w:widowControl/>
      <w:autoSpaceDE/>
      <w:autoSpaceDN/>
      <w:adjustRightInd/>
      <w:ind w:left="720"/>
      <w:contextualSpacing/>
    </w:pPr>
    <w:rPr>
      <w:sz w:val="24"/>
      <w:szCs w:val="24"/>
      <w:lang w:val="uk-UA" w:eastAsia="en-US"/>
    </w:rPr>
  </w:style>
  <w:style w:type="paragraph" w:styleId="a4">
    <w:name w:val="Body Text"/>
    <w:basedOn w:val="a"/>
    <w:link w:val="a5"/>
    <w:uiPriority w:val="1"/>
    <w:qFormat/>
    <w:rsid w:val="00EC2B6E"/>
    <w:pPr>
      <w:ind w:left="702" w:firstLine="719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C2B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"/>
    <w:basedOn w:val="a"/>
    <w:rsid w:val="00EC2B6E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EC2B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B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Anatoly Sladetsky</dc:creator>
  <cp:lastModifiedBy>User</cp:lastModifiedBy>
  <cp:revision>6</cp:revision>
  <cp:lastPrinted>2022-06-15T07:27:00Z</cp:lastPrinted>
  <dcterms:created xsi:type="dcterms:W3CDTF">2022-06-15T07:38:00Z</dcterms:created>
  <dcterms:modified xsi:type="dcterms:W3CDTF">2022-07-01T06:04:00Z</dcterms:modified>
</cp:coreProperties>
</file>